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57" w:rsidRPr="00562957" w:rsidRDefault="00005606" w:rsidP="0056295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БЕЗОПАСНОСТЬ В ВАШЕМ ДОМЕ</w:t>
      </w:r>
      <w:bookmarkStart w:id="0" w:name="_GoBack"/>
      <w:bookmarkEnd w:id="0"/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957" w:rsidRPr="00562957" w:rsidRDefault="00562957" w:rsidP="00562957">
      <w:p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006600"/>
          <w:sz w:val="24"/>
          <w:szCs w:val="24"/>
        </w:rPr>
        <w:t>Помните, что большинство несчастных случаев можно предотвратить! Для этого Вам придётся приобрести "привычку к безопасности". Вот несколько советов, над которыми Вы можете поразмыслить:</w:t>
      </w:r>
    </w:p>
    <w:p w:rsidR="00562957" w:rsidRPr="00562957" w:rsidRDefault="00562957" w:rsidP="005629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sz w:val="24"/>
          <w:szCs w:val="24"/>
        </w:rPr>
        <w:t xml:space="preserve">· </w:t>
      </w: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Всегда поворачивайте от края плиты рукоятки стоящих на ней сковородок, чтобы ребёнок не мог дотянуться и вылить на себя кипящий жир;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· Всегда укорачивайте провода электрочайников - по той же причине;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· Всегда следите за тем, чтобы кастрюли с горячим содержимым не стояли на краю стола, на подоконнике;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· Всегда надёжно запирайте лекарства и всё, что может оказаться ядовитым для ребёнка;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· Всегда убирайте подальше опасное для ребёнка оборудование, ремонтируйте болтающиеся </w:t>
      </w:r>
      <w:proofErr w:type="spellStart"/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штепсели</w:t>
      </w:r>
      <w:proofErr w:type="spellEnd"/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и подводящие провода;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· Всегда следите за тем, чтобы среди игрушек отсутствовали мелкие предметы;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· Всегда вставляйте блокираторы в </w:t>
      </w:r>
      <w:proofErr w:type="spellStart"/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электророзетки</w:t>
      </w:r>
      <w:proofErr w:type="spellEnd"/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во </w:t>
      </w:r>
      <w:proofErr w:type="spellStart"/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избежании</w:t>
      </w:r>
      <w:proofErr w:type="spellEnd"/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засунуть отвёртку, шпильку, пальчик в одну из дырочек, какие он видит в стене.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Эти меры предосторожности </w:t>
      </w:r>
      <w:proofErr w:type="gramStart"/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помогут Вам меньше беспокоится</w:t>
      </w:r>
      <w:proofErr w:type="gramEnd"/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, когда Вы и Ваш ребёнок перемещаетесь по дому в разных направлениях в одно и то же время!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И, пожалуйста, не забывайте, что Вам нужно осознавать опасности не только в своём доме, но и в домах других людей. Это гораздо труднее, особенно, когда имеете дело с друзьями или собственными родителями. Всё, что Вы можете, - это помнить, например, что у них нет шпингалетов на окнах или что они не запирают "яды" в шкафчике под раковиной. Постарайтесь тактично, чтобы не обидеть их, обговорить эти важные для Вас моменты, но Вы должны обезопасить ребёнка.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Охранять жизнь детей - это просто проявлять здравый смысл!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Очень важно, чтобы Вы на шаг опережали ребёнка, тогда Вы сумеете предвидеть, что он может сделать, - ещё до того, как он это сделает!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Помните, что Ваш малыш взрослеет и забот, ответственности за его жизнь и здоровье с каждым днём прибавляется! </w:t>
      </w:r>
    </w:p>
    <w:p w:rsidR="00562957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8B4EAA" w:rsidRPr="00562957" w:rsidRDefault="00562957" w:rsidP="00562957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62957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Помогите ребёнку удовлетворить его познавательный интерес к окружающему миру, создав все необходимые условия безопасной жизнедеятельности!</w:t>
      </w:r>
    </w:p>
    <w:sectPr w:rsidR="008B4EAA" w:rsidRPr="0056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BD"/>
    <w:rsid w:val="00005606"/>
    <w:rsid w:val="005417FB"/>
    <w:rsid w:val="00562957"/>
    <w:rsid w:val="005740DE"/>
    <w:rsid w:val="00827DBD"/>
    <w:rsid w:val="00A07963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1704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2013-11-15T21:18:00Z</dcterms:created>
  <dcterms:modified xsi:type="dcterms:W3CDTF">2013-11-16T09:18:00Z</dcterms:modified>
</cp:coreProperties>
</file>